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56" w:rsidRPr="00506B56" w:rsidRDefault="00506B56" w:rsidP="00506B5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06B5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 2019 года изменился возраст выхода на социальную пенсию</w:t>
      </w:r>
    </w:p>
    <w:p w:rsidR="00506B56" w:rsidRPr="00506B56" w:rsidRDefault="00506B56" w:rsidP="0050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06B56" w:rsidRPr="00506B56" w:rsidRDefault="00506B56" w:rsidP="0050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06B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1 января 2019 года вступил в силу федеральный закон №350-ФЗ «О внесении изменений в отдельные законодательные акты Российской Федерации по вопросам назначения и выплаты пенсий», направленный на обеспечение сбалансированности и долгосрочной финансовой устойчивости пенсионной системы.</w:t>
      </w:r>
    </w:p>
    <w:p w:rsidR="00506B56" w:rsidRPr="00506B56" w:rsidRDefault="00506B56" w:rsidP="0050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Утвержденные в соответствии с законом изменения закрепляют общеустановленный пенсионный возраст на уровне 65 лет для мужчин и 60 лет для женщин. Повышение пенсионного возраста будет постепенным и продлится в течение 10 лет - до 2028 года.</w:t>
      </w:r>
    </w:p>
    <w:p w:rsidR="00506B56" w:rsidRPr="00506B56" w:rsidRDefault="00506B56" w:rsidP="0050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Согласно изменениям в законодательстве, вступившим в силу, </w:t>
      </w:r>
      <w:proofErr w:type="gramStart"/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возраст</w:t>
      </w:r>
      <w:proofErr w:type="gramEnd"/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по достижении которого возникает право на социальную пенсию по старости, также повышается на 5 лет: с 65 до 70 лет для мужчин и с 60 до 65 лет для женщин. Повышение пенсионного возраста для назначения социальной пенсии будет проходить поэтапно и достигнет указанных величин к 2028 году.</w:t>
      </w:r>
    </w:p>
    <w:p w:rsidR="00506B56" w:rsidRPr="00506B56" w:rsidRDefault="00506B56" w:rsidP="0050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Обратиться за социальной пенсией по старости могут граждане, постоянно проживающие на территории Российской Федерации, которые не приобрели права на установление страховой пенсии по старости (из-за отсутствия необходимого страхового стажа и (или) суммы пенсионных коэффициентов).</w:t>
      </w:r>
    </w:p>
    <w:p w:rsidR="00506B56" w:rsidRPr="00506B56" w:rsidRDefault="00506B56" w:rsidP="0050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2019 году право на получение социальной пенсии по старости приобретают мужчины, достигшие возраста 65 лет и 6 месяцев, и женщины, достигшие возраста 60 лет и 6 месяцев. Например, мужчина достиг возраста 65 лет 31 января 2019 года, социальная пенсия по старости ему может быть назначена с 31 июля 2019 года.</w:t>
      </w:r>
    </w:p>
    <w:p w:rsidR="00506B56" w:rsidRPr="00506B56" w:rsidRDefault="00506B56" w:rsidP="00506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Обращаем внимание, что изменения в законе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Граждане, потерявшие трудоспособность, сохраняют право обратиться за назначением пенсии независимо от возраста при установлении группы инвалидности.</w:t>
      </w:r>
    </w:p>
    <w:p w:rsidR="00506B56" w:rsidRPr="00506B56" w:rsidRDefault="00506B56" w:rsidP="00506B5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06B5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Повышение пенсионного возраста не затрагивает нынешних получателей социальной пенсии, они продолжат получать назначенную им пенсию в соответствии с ранее приобретенными правами.</w:t>
      </w:r>
    </w:p>
    <w:p w:rsidR="00E56A29" w:rsidRPr="00506B56" w:rsidRDefault="00506B56" w:rsidP="00E56A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06B56">
        <w:rPr>
          <w:rFonts w:ascii="Arial" w:hAnsi="Arial" w:cs="Arial"/>
          <w:color w:val="333333"/>
          <w:szCs w:val="27"/>
        </w:rPr>
        <w:t>Гра</w:t>
      </w:r>
      <w:r w:rsidR="00E56A29" w:rsidRPr="00506B56">
        <w:rPr>
          <w:rFonts w:ascii="Arial" w:hAnsi="Arial" w:cs="Arial"/>
          <w:color w:val="333333"/>
          <w:szCs w:val="27"/>
        </w:rPr>
        <w:t>жданин также должен быть неработающим трудоспособным лицом.</w:t>
      </w:r>
    </w:p>
    <w:p w:rsidR="00704F13" w:rsidRPr="00506B56" w:rsidRDefault="00704F13">
      <w:pPr>
        <w:rPr>
          <w:sz w:val="20"/>
        </w:rPr>
      </w:pPr>
    </w:p>
    <w:p w:rsidR="00C93A9C" w:rsidRDefault="00C93A9C" w:rsidP="00C93A9C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497FA0"/>
    <w:rsid w:val="00503B7F"/>
    <w:rsid w:val="00506B56"/>
    <w:rsid w:val="00704F13"/>
    <w:rsid w:val="007B59DA"/>
    <w:rsid w:val="00A436F9"/>
    <w:rsid w:val="00C93A9C"/>
    <w:rsid w:val="00D637E4"/>
    <w:rsid w:val="00E56A29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2019-03-27T06:49:00Z</dcterms:created>
  <dcterms:modified xsi:type="dcterms:W3CDTF">2019-03-27T06:49:00Z</dcterms:modified>
</cp:coreProperties>
</file>