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9" w:rsidRPr="00FA6D29" w:rsidRDefault="00FA6D29" w:rsidP="00FA6D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Перейти на карту «Мир» необходимо до 1 июля </w:t>
      </w:r>
    </w:p>
    <w:p w:rsidR="00FA6D29" w:rsidRPr="00FA6D29" w:rsidRDefault="00FA6D29" w:rsidP="00FA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29" w:rsidRPr="00FA6D29" w:rsidRDefault="00FA6D29" w:rsidP="00FA6D2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i/>
          <w:iCs/>
          <w:color w:val="212121"/>
          <w:sz w:val="24"/>
          <w:szCs w:val="24"/>
          <w:lang w:eastAsia="ru-RU"/>
        </w:rPr>
        <w:t>Управление ПФР ГУ-ОПФР по КБР в Чегемском районе</w:t>
      </w:r>
      <w:r w:rsidRPr="00FA6D29">
        <w:rPr>
          <w:rFonts w:ascii="Open Sans" w:eastAsia="Times New Roman" w:hAnsi="Open Sans" w:cs="Open Sans"/>
          <w:b/>
          <w:bCs/>
          <w:i/>
          <w:iCs/>
          <w:color w:val="212121"/>
          <w:sz w:val="24"/>
          <w:szCs w:val="24"/>
          <w:lang w:eastAsia="ru-RU"/>
        </w:rPr>
        <w:t xml:space="preserve"> напоминает, что срок обязательного зачислен</w:t>
      </w:r>
      <w:bookmarkStart w:id="0" w:name="_GoBack"/>
      <w:bookmarkEnd w:id="0"/>
      <w:r w:rsidRPr="00FA6D29">
        <w:rPr>
          <w:rFonts w:ascii="Open Sans" w:eastAsia="Times New Roman" w:hAnsi="Open Sans" w:cs="Open Sans"/>
          <w:b/>
          <w:bCs/>
          <w:i/>
          <w:iCs/>
          <w:color w:val="212121"/>
          <w:sz w:val="24"/>
          <w:szCs w:val="24"/>
          <w:lang w:eastAsia="ru-RU"/>
        </w:rPr>
        <w:t>ия пенсий и иных социальных выплат на карты национальной платежной системы «Мир» был продлен Банком России до 1 июля 2021 года. Ранее срок продлевался дважды, в последний раз – до 1 января 2021 года.</w:t>
      </w:r>
    </w:p>
    <w:p w:rsidR="00FA6D29" w:rsidRPr="00FA6D29" w:rsidRDefault="00FA6D29" w:rsidP="00FA6D2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Данное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MasterCard</w:t>
      </w:r>
      <w:proofErr w:type="spellEnd"/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, </w:t>
      </w:r>
      <w:proofErr w:type="spellStart"/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Visa</w:t>
      </w:r>
      <w:proofErr w:type="spellEnd"/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).</w:t>
      </w:r>
      <w:r w:rsidRPr="00FA6D29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 </w:t>
      </w:r>
    </w:p>
    <w:p w:rsidR="00FA6D29" w:rsidRPr="00FA6D29" w:rsidRDefault="00FA6D29" w:rsidP="00FA6D2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FA6D29">
        <w:rPr>
          <w:rFonts w:ascii="Open Sans" w:eastAsia="Times New Roman" w:hAnsi="Open Sans" w:cs="Open Sans"/>
          <w:b/>
          <w:bCs/>
          <w:i/>
          <w:iCs/>
          <w:color w:val="212121"/>
          <w:sz w:val="24"/>
          <w:szCs w:val="24"/>
          <w:lang w:eastAsia="ru-RU"/>
        </w:rPr>
        <w:t>Для тех,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карты, ничего не изменится - пенсии будут доставляться по той же схеме, что и раньше.</w:t>
      </w:r>
    </w:p>
    <w:p w:rsidR="00FA6D29" w:rsidRPr="00FA6D29" w:rsidRDefault="00FA6D29" w:rsidP="00FA6D29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Напомним также, что передать новые реквизиты счета в Пенсионный фонд можно как в электронном виде через личный кабинет на </w:t>
      </w:r>
      <w:hyperlink r:id="rId5" w:history="1">
        <w:r w:rsidRPr="00FA6D29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 и </w:t>
      </w:r>
      <w:hyperlink r:id="rId6" w:history="1">
        <w:r w:rsidRPr="00FA6D29">
          <w:rPr>
            <w:rFonts w:ascii="Open Sans" w:eastAsia="Times New Roman" w:hAnsi="Open Sans" w:cs="Open Sans"/>
            <w:color w:val="212121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FA6D29">
          <w:rPr>
            <w:rFonts w:ascii="Open Sans" w:eastAsia="Times New Roman" w:hAnsi="Open Sans" w:cs="Open Sans"/>
            <w:color w:val="212121"/>
            <w:sz w:val="24"/>
            <w:szCs w:val="24"/>
            <w:u w:val="single"/>
            <w:lang w:eastAsia="ru-RU"/>
          </w:rPr>
          <w:t>госуслу</w:t>
        </w:r>
      </w:hyperlink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г</w:t>
      </w:r>
      <w:proofErr w:type="spellEnd"/>
      <w:r w:rsidRPr="00FA6D29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, так и лично, подав заявление в территориальном органе ПФР или  МФЦ.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9"/>
    <w:rsid w:val="0001733F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D29"/>
    <w:rPr>
      <w:b/>
      <w:bCs/>
    </w:rPr>
  </w:style>
  <w:style w:type="character" w:styleId="a5">
    <w:name w:val="Emphasis"/>
    <w:basedOn w:val="a0"/>
    <w:uiPriority w:val="20"/>
    <w:qFormat/>
    <w:rsid w:val="00FA6D29"/>
    <w:rPr>
      <w:i/>
      <w:iCs/>
    </w:rPr>
  </w:style>
  <w:style w:type="character" w:styleId="a6">
    <w:name w:val="Hyperlink"/>
    <w:basedOn w:val="a0"/>
    <w:uiPriority w:val="99"/>
    <w:semiHidden/>
    <w:unhideWhenUsed/>
    <w:rsid w:val="00FA6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D29"/>
    <w:rPr>
      <w:b/>
      <w:bCs/>
    </w:rPr>
  </w:style>
  <w:style w:type="character" w:styleId="a5">
    <w:name w:val="Emphasis"/>
    <w:basedOn w:val="a0"/>
    <w:uiPriority w:val="20"/>
    <w:qFormat/>
    <w:rsid w:val="00FA6D29"/>
    <w:rPr>
      <w:i/>
      <w:iCs/>
    </w:rPr>
  </w:style>
  <w:style w:type="character" w:styleId="a6">
    <w:name w:val="Hyperlink"/>
    <w:basedOn w:val="a0"/>
    <w:uiPriority w:val="99"/>
    <w:semiHidden/>
    <w:unhideWhenUsed/>
    <w:rsid w:val="00FA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2021-03-01T10:37:00Z</dcterms:created>
  <dcterms:modified xsi:type="dcterms:W3CDTF">2021-03-01T10:40:00Z</dcterms:modified>
</cp:coreProperties>
</file>