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79" w:rsidRPr="00BA2279" w:rsidRDefault="00BA2279" w:rsidP="00BA2279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BA2279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У работающих пенсионеров нет причин для увольнения</w:t>
      </w:r>
    </w:p>
    <w:p w:rsidR="00BA2279" w:rsidRPr="00BA2279" w:rsidRDefault="00BA2279" w:rsidP="00BA2279">
      <w:pPr>
        <w:spacing w:after="0" w:line="240" w:lineRule="auto"/>
        <w:ind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279">
        <w:rPr>
          <w:rFonts w:ascii="inherit" w:eastAsia="Times New Roman" w:hAnsi="inherit" w:cs="Arial"/>
          <w:color w:val="000000"/>
          <w:lang w:eastAsia="ru-RU"/>
        </w:rPr>
        <w:t>Совсем скоро, с 1 января 2019 года, вступит в силу новое пенсионное законодательство*, предусматривающее индексацию страховой пенсии </w:t>
      </w:r>
      <w:r w:rsidRPr="00BA227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неработающих</w:t>
      </w:r>
      <w:r w:rsidRPr="00BA2279">
        <w:rPr>
          <w:rFonts w:ascii="inherit" w:eastAsia="Times New Roman" w:hAnsi="inherit" w:cs="Arial"/>
          <w:color w:val="000000"/>
          <w:lang w:eastAsia="ru-RU"/>
        </w:rPr>
        <w:t> пенсионеров более высокими темпами, чем это было в предыдущие годы, опережая уровень инфляции.</w:t>
      </w:r>
    </w:p>
    <w:p w:rsidR="00BA2279" w:rsidRPr="00BA2279" w:rsidRDefault="00BA2279" w:rsidP="00BA227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279">
        <w:rPr>
          <w:rFonts w:ascii="inherit" w:eastAsia="Times New Roman" w:hAnsi="inherit" w:cs="Arial"/>
          <w:color w:val="000000"/>
          <w:lang w:eastAsia="ru-RU"/>
        </w:rPr>
        <w:t>В связи с этим, хочется еще раз обратить внимание</w:t>
      </w:r>
      <w:r w:rsidRPr="00BA227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 работающих</w:t>
      </w:r>
      <w:r w:rsidRPr="00BA2279">
        <w:rPr>
          <w:rFonts w:ascii="inherit" w:eastAsia="Times New Roman" w:hAnsi="inherit" w:cs="Arial"/>
          <w:color w:val="000000"/>
          <w:lang w:eastAsia="ru-RU"/>
        </w:rPr>
        <w:t> пенсионеров на то, как им в дальнейшем будет индексироваться пенсия.</w:t>
      </w:r>
    </w:p>
    <w:p w:rsidR="00BA2279" w:rsidRPr="00BA2279" w:rsidRDefault="00BA2279" w:rsidP="00BA227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279">
        <w:rPr>
          <w:rFonts w:ascii="inherit" w:eastAsia="Times New Roman" w:hAnsi="inherit" w:cs="Arial"/>
          <w:color w:val="000000"/>
          <w:lang w:eastAsia="ru-RU"/>
        </w:rPr>
        <w:t>Как следует из обращений в адрес территориальных органов ПФР, у ряда работающих пенсионеров сложилось мнение, что опережающий рост пенсий, запланированный на 2019 год и последующие годы,  их  не затронет. По этой причине  некоторые из них решили уволиться уже в этом году.</w:t>
      </w:r>
    </w:p>
    <w:p w:rsidR="00BA2279" w:rsidRPr="00BA2279" w:rsidRDefault="00BA2279" w:rsidP="00BA2279">
      <w:pPr>
        <w:spacing w:after="24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  <w:bookmarkStart w:id="0" w:name="_GoBack"/>
      <w:bookmarkEnd w:id="0"/>
      <w:r w:rsidRPr="00BA2279">
        <w:rPr>
          <w:rFonts w:ascii="inherit" w:eastAsia="Times New Roman" w:hAnsi="inherit" w:cs="Arial"/>
          <w:color w:val="000000"/>
          <w:lang w:eastAsia="ru-RU"/>
        </w:rPr>
        <w:t xml:space="preserve"> сообщает, что причин для увольнения нет, если, конечно, у работающего пенсионера нет собственных веских доводов для этого.</w:t>
      </w:r>
    </w:p>
    <w:p w:rsidR="00BA2279" w:rsidRPr="00BA2279" w:rsidRDefault="00BA2279" w:rsidP="00BA227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279">
        <w:rPr>
          <w:rFonts w:ascii="inherit" w:eastAsia="Times New Roman" w:hAnsi="inherit" w:cs="Arial"/>
          <w:color w:val="000000"/>
          <w:lang w:eastAsia="ru-RU"/>
        </w:rPr>
        <w:t>Изменений порядка выплаты пенсии работающим пенсионерам не планируется. Т.е. после прекращения пенсионером трудовой деятельности, с 1-го числа месяца, следующего за месяцем увольнения, ему выплачивается </w:t>
      </w:r>
      <w:r w:rsidRPr="00BA227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полный размер пенсии с учётом всех  пропущенных  за период работы индексов увеличения пенсии. </w:t>
      </w:r>
      <w:r w:rsidRPr="00BA2279">
        <w:rPr>
          <w:rFonts w:ascii="inherit" w:eastAsia="Times New Roman" w:hAnsi="inherit" w:cs="Arial"/>
          <w:color w:val="000000"/>
          <w:lang w:eastAsia="ru-RU"/>
        </w:rPr>
        <w:t>При этом новый размер он получит спустя три месяца после увольнения, но с доплатой за эти месяцы. Причем, не только при увольнении в текущем году, но  и в случае увольнения после 1 января 2019 года.</w:t>
      </w:r>
    </w:p>
    <w:p w:rsidR="00BA2279" w:rsidRPr="00BA2279" w:rsidRDefault="00BA2279" w:rsidP="00BA2279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BA2279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*3 октября 2018 года подписан закон № 350-ФЗ «О внесении изменений в отдельные законодательные акты Российской Федерации по вопросам назначения и выплаты пенсий».</w:t>
      </w:r>
    </w:p>
    <w:p w:rsidR="00E473BB" w:rsidRPr="00EE3FB4" w:rsidRDefault="00E473BB" w:rsidP="00E473BB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5A3A09" w:rsidRPr="00EC695D" w:rsidRDefault="005A3A09" w:rsidP="005A3A09">
      <w:pPr>
        <w:jc w:val="right"/>
        <w:rPr>
          <w:rFonts w:ascii="Calibri" w:eastAsia="Calibri" w:hAnsi="Calibri"/>
          <w:color w:val="5F497A"/>
        </w:rPr>
      </w:pPr>
      <w:r>
        <w:rPr>
          <w:rFonts w:ascii="Arial" w:hAnsi="Arial" w:cs="Arial"/>
          <w:b/>
          <w:color w:val="595959"/>
        </w:rPr>
        <w:t>Управление ПФР ГУ-ОПФР по КБР в Чегемском районе</w:t>
      </w:r>
    </w:p>
    <w:p w:rsidR="00E473BB" w:rsidRPr="00E473BB" w:rsidRDefault="00E473BB" w:rsidP="005A3A09">
      <w:pPr>
        <w:ind w:left="4678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473BB" w:rsidRPr="00E473BB" w:rsidSect="00C75E1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17"/>
    <w:rsid w:val="005A3A09"/>
    <w:rsid w:val="006C4ADD"/>
    <w:rsid w:val="00924688"/>
    <w:rsid w:val="00BA2279"/>
    <w:rsid w:val="00BA67DE"/>
    <w:rsid w:val="00C75E17"/>
    <w:rsid w:val="00E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279"/>
    <w:rPr>
      <w:i/>
      <w:iCs/>
    </w:rPr>
  </w:style>
  <w:style w:type="character" w:styleId="a5">
    <w:name w:val="Strong"/>
    <w:basedOn w:val="a0"/>
    <w:uiPriority w:val="22"/>
    <w:qFormat/>
    <w:rsid w:val="00BA22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22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2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A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A2279"/>
    <w:rPr>
      <w:i/>
      <w:iCs/>
    </w:rPr>
  </w:style>
  <w:style w:type="character" w:styleId="a5">
    <w:name w:val="Strong"/>
    <w:basedOn w:val="a0"/>
    <w:uiPriority w:val="22"/>
    <w:qFormat/>
    <w:rsid w:val="00BA22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2</cp:revision>
  <dcterms:created xsi:type="dcterms:W3CDTF">2018-11-30T07:14:00Z</dcterms:created>
  <dcterms:modified xsi:type="dcterms:W3CDTF">2018-11-30T07:14:00Z</dcterms:modified>
</cp:coreProperties>
</file>