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93" w:rsidRPr="004C4493" w:rsidRDefault="00BB5B51" w:rsidP="001D30FF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Консультативная помощь для</w:t>
      </w:r>
      <w:r w:rsidR="001D30FF" w:rsidRPr="001D30FF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улучшения информационного взаимодействия с </w:t>
      </w:r>
      <w:r w:rsidR="00351AB6">
        <w:rPr>
          <w:rFonts w:ascii="Arial" w:hAnsi="Arial" w:cs="Arial"/>
          <w:b/>
          <w:color w:val="595959" w:themeColor="text1" w:themeTint="A6"/>
          <w:sz w:val="36"/>
          <w:szCs w:val="36"/>
        </w:rPr>
        <w:t>органами</w:t>
      </w:r>
      <w:r w:rsidR="001D30FF" w:rsidRPr="001D30FF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ЗАГС</w:t>
      </w:r>
    </w:p>
    <w:p w:rsidR="004C4493" w:rsidRPr="009E0261" w:rsidRDefault="004C4493" w:rsidP="004C4493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E026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4C4493" w:rsidRPr="009E0261" w:rsidRDefault="004C4493" w:rsidP="004C4493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E026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r w:rsidRPr="009E026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.10.2018 г.</w:t>
      </w:r>
    </w:p>
    <w:p w:rsidR="004C4493" w:rsidRPr="00A919BA" w:rsidRDefault="004C4493" w:rsidP="004C4493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E026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4C4493" w:rsidRPr="00A919BA" w:rsidRDefault="004C4493" w:rsidP="004C4493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351AB6" w:rsidRPr="00351AB6" w:rsidRDefault="00351AB6" w:rsidP="00351AB6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351AB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районах республики организованы </w:t>
      </w:r>
      <w:r w:rsidR="00BB5B51">
        <w:rPr>
          <w:rFonts w:ascii="Arial" w:hAnsi="Arial" w:cs="Arial"/>
          <w:b/>
          <w:color w:val="595959" w:themeColor="text1" w:themeTint="A6"/>
          <w:sz w:val="24"/>
          <w:szCs w:val="24"/>
        </w:rPr>
        <w:t>выезды</w:t>
      </w:r>
      <w:r w:rsidRPr="00351AB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7F3081" w:rsidRPr="00351AB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органы ЗАГС </w:t>
      </w:r>
      <w:r w:rsidRPr="00351AB6">
        <w:rPr>
          <w:rFonts w:ascii="Arial" w:hAnsi="Arial" w:cs="Arial"/>
          <w:b/>
          <w:color w:val="595959" w:themeColor="text1" w:themeTint="A6"/>
          <w:sz w:val="24"/>
          <w:szCs w:val="24"/>
        </w:rPr>
        <w:t>квалифицированных специалистов отделов персонифицированного учёта управлений ГУ-ОПФР по КБР</w:t>
      </w:r>
      <w:r w:rsidR="00BB5B51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для консультативной поддержки коллег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</w:p>
    <w:p w:rsidR="00CD40B7" w:rsidRPr="00351AB6" w:rsidRDefault="00BB5B51" w:rsidP="00084DA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Напомним, что с</w:t>
      </w:r>
      <w:r w:rsidR="008A1A6B" w:rsidRPr="00351AB6">
        <w:rPr>
          <w:rFonts w:ascii="Arial" w:hAnsi="Arial" w:cs="Arial"/>
          <w:color w:val="595959" w:themeColor="text1" w:themeTint="A6"/>
          <w:sz w:val="24"/>
          <w:szCs w:val="24"/>
        </w:rPr>
        <w:t xml:space="preserve"> 1 октября 2018 года по всей России начал функционировать </w:t>
      </w:r>
      <w:r w:rsidR="008A1A6B" w:rsidRPr="00351AB6">
        <w:rPr>
          <w:rFonts w:ascii="Arial" w:hAnsi="Arial" w:cs="Arial"/>
          <w:bCs/>
          <w:color w:val="595959" w:themeColor="text1" w:themeTint="A6"/>
          <w:sz w:val="24"/>
          <w:szCs w:val="24"/>
        </w:rPr>
        <w:t>Единый государственный реестр (ЕГР) записей актов гражданского состояния (ЗАГС)</w:t>
      </w:r>
      <w:r w:rsidR="008A1A6B" w:rsidRPr="00351AB6">
        <w:rPr>
          <w:rFonts w:ascii="Arial" w:hAnsi="Arial" w:cs="Arial"/>
          <w:color w:val="595959" w:themeColor="text1" w:themeTint="A6"/>
          <w:sz w:val="24"/>
          <w:szCs w:val="24"/>
        </w:rPr>
        <w:t>. Создание общего для всей страны информационного ресурса о населении Российской Федерации, в том числе для регистрации актов гражданского состояния, было инициировано Указом Президента РФ </w:t>
      </w:r>
      <w:hyperlink r:id="rId5" w:tgtFrame="_blank" w:history="1">
        <w:r w:rsidR="008A1A6B" w:rsidRPr="00351AB6">
          <w:rPr>
            <w:rStyle w:val="a3"/>
            <w:rFonts w:ascii="Arial" w:hAnsi="Arial" w:cs="Arial"/>
            <w:color w:val="595959" w:themeColor="text1" w:themeTint="A6"/>
            <w:sz w:val="24"/>
            <w:szCs w:val="24"/>
          </w:rPr>
          <w:t>от 15.01.2016 № 13</w:t>
        </w:r>
      </w:hyperlink>
      <w:r w:rsidR="00CD40B7" w:rsidRPr="00351AB6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CD40B7" w:rsidRPr="00351AB6" w:rsidRDefault="00CD40B7" w:rsidP="00084DA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51AB6">
        <w:rPr>
          <w:rFonts w:ascii="Arial" w:hAnsi="Arial" w:cs="Arial"/>
          <w:color w:val="595959" w:themeColor="text1" w:themeTint="A6"/>
          <w:sz w:val="24"/>
          <w:szCs w:val="24"/>
        </w:rPr>
        <w:t xml:space="preserve">Информация, заложенная в программу </w:t>
      </w:r>
      <w:r w:rsidR="00351AB6" w:rsidRPr="00351AB6">
        <w:rPr>
          <w:rFonts w:ascii="Arial" w:hAnsi="Arial" w:cs="Arial"/>
          <w:color w:val="595959" w:themeColor="text1" w:themeTint="A6"/>
          <w:sz w:val="24"/>
          <w:szCs w:val="24"/>
        </w:rPr>
        <w:t xml:space="preserve">ФГИС «ЕГР ЗАГС»* </w:t>
      </w:r>
      <w:r w:rsidRPr="00351AB6">
        <w:rPr>
          <w:rFonts w:ascii="Arial" w:hAnsi="Arial" w:cs="Arial"/>
          <w:color w:val="595959" w:themeColor="text1" w:themeTint="A6"/>
          <w:sz w:val="24"/>
          <w:szCs w:val="24"/>
        </w:rPr>
        <w:t xml:space="preserve">сотрудниками органов ЗАГС необходима специалистам Пенсионного фонда для дальнейшей реализации социальных прав гражданин. В связи с этим, в районах республики организованы выездные встречи в отделы ЗАГС специалистов персонифицированного учета управлений ГУ-ОПФР по КБР. </w:t>
      </w:r>
      <w:r w:rsidR="00B53ACC" w:rsidRPr="00B53ACC">
        <w:rPr>
          <w:rFonts w:ascii="Arial" w:hAnsi="Arial" w:cs="Arial"/>
          <w:color w:val="595959" w:themeColor="text1" w:themeTint="A6"/>
          <w:sz w:val="24"/>
          <w:szCs w:val="24"/>
        </w:rPr>
        <w:t>Цель - совместное обсуждение и решение вопросов. Которые возникают в ходе выполнения работ, по внесению сведений в информационную систему, для регистрации актов рождения и смерти застрахованных лиц.</w:t>
      </w:r>
    </w:p>
    <w:p w:rsidR="00351AB6" w:rsidRDefault="00E656B5" w:rsidP="00084DA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656B5">
        <w:rPr>
          <w:rFonts w:ascii="Arial" w:hAnsi="Arial" w:cs="Arial"/>
          <w:b/>
          <w:bCs/>
          <w:color w:val="595959" w:themeColor="text1" w:themeTint="A6"/>
          <w:sz w:val="20"/>
          <w:szCs w:val="20"/>
          <w:shd w:val="clear" w:color="auto" w:fill="FFFFFF"/>
        </w:rPr>
        <w:t>*ФГИС «ЕГР ЗАГС» - Федеральная</w:t>
      </w:r>
      <w:r w:rsidRPr="00E656B5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> </w:t>
      </w:r>
      <w:r w:rsidRPr="00E656B5">
        <w:rPr>
          <w:rFonts w:ascii="Arial" w:hAnsi="Arial" w:cs="Arial"/>
          <w:b/>
          <w:bCs/>
          <w:color w:val="595959" w:themeColor="text1" w:themeTint="A6"/>
          <w:sz w:val="20"/>
          <w:szCs w:val="20"/>
          <w:shd w:val="clear" w:color="auto" w:fill="FFFFFF"/>
        </w:rPr>
        <w:t>государственная</w:t>
      </w:r>
      <w:r w:rsidRPr="00E656B5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> </w:t>
      </w:r>
      <w:r w:rsidRPr="00E656B5">
        <w:rPr>
          <w:rFonts w:ascii="Arial" w:hAnsi="Arial" w:cs="Arial"/>
          <w:b/>
          <w:bCs/>
          <w:color w:val="595959" w:themeColor="text1" w:themeTint="A6"/>
          <w:sz w:val="20"/>
          <w:szCs w:val="20"/>
          <w:shd w:val="clear" w:color="auto" w:fill="FFFFFF"/>
        </w:rPr>
        <w:t>информационная</w:t>
      </w:r>
      <w:r w:rsidRPr="00E656B5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> </w:t>
      </w:r>
      <w:r w:rsidRPr="00E656B5">
        <w:rPr>
          <w:rFonts w:ascii="Arial" w:hAnsi="Arial" w:cs="Arial"/>
          <w:b/>
          <w:bCs/>
          <w:color w:val="595959" w:themeColor="text1" w:themeTint="A6"/>
          <w:sz w:val="20"/>
          <w:szCs w:val="20"/>
          <w:shd w:val="clear" w:color="auto" w:fill="FFFFFF"/>
        </w:rPr>
        <w:t xml:space="preserve">система </w:t>
      </w:r>
      <w:proofErr w:type="gramStart"/>
      <w:r w:rsidRPr="00E656B5">
        <w:rPr>
          <w:rFonts w:ascii="Arial" w:hAnsi="Arial" w:cs="Arial"/>
          <w:b/>
          <w:color w:val="595959" w:themeColor="text1" w:themeTint="A6"/>
          <w:sz w:val="20"/>
          <w:szCs w:val="20"/>
          <w:shd w:val="clear" w:color="auto" w:fill="FFFFFF"/>
        </w:rPr>
        <w:t>ведения Единого государственного реестра </w:t>
      </w:r>
      <w:r w:rsidRPr="00E656B5">
        <w:rPr>
          <w:rFonts w:ascii="Arial" w:hAnsi="Arial" w:cs="Arial"/>
          <w:b/>
          <w:bCs/>
          <w:color w:val="595959" w:themeColor="text1" w:themeTint="A6"/>
          <w:sz w:val="20"/>
          <w:szCs w:val="20"/>
          <w:shd w:val="clear" w:color="auto" w:fill="FFFFFF"/>
        </w:rPr>
        <w:t>записей</w:t>
      </w:r>
      <w:r w:rsidRPr="00E656B5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> </w:t>
      </w:r>
      <w:r w:rsidRPr="00E656B5">
        <w:rPr>
          <w:rFonts w:ascii="Arial" w:hAnsi="Arial" w:cs="Arial"/>
          <w:b/>
          <w:bCs/>
          <w:color w:val="595959" w:themeColor="text1" w:themeTint="A6"/>
          <w:sz w:val="20"/>
          <w:szCs w:val="20"/>
          <w:shd w:val="clear" w:color="auto" w:fill="FFFFFF"/>
        </w:rPr>
        <w:t>актов</w:t>
      </w:r>
      <w:r w:rsidRPr="00E656B5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> </w:t>
      </w:r>
      <w:r w:rsidRPr="00E656B5">
        <w:rPr>
          <w:rFonts w:ascii="Arial" w:hAnsi="Arial" w:cs="Arial"/>
          <w:b/>
          <w:bCs/>
          <w:color w:val="595959" w:themeColor="text1" w:themeTint="A6"/>
          <w:sz w:val="20"/>
          <w:szCs w:val="20"/>
          <w:shd w:val="clear" w:color="auto" w:fill="FFFFFF"/>
        </w:rPr>
        <w:t>гражданского</w:t>
      </w:r>
      <w:r w:rsidRPr="00E656B5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> </w:t>
      </w:r>
      <w:r w:rsidRPr="00E656B5">
        <w:rPr>
          <w:rFonts w:ascii="Arial" w:hAnsi="Arial" w:cs="Arial"/>
          <w:b/>
          <w:bCs/>
          <w:color w:val="595959" w:themeColor="text1" w:themeTint="A6"/>
          <w:sz w:val="20"/>
          <w:szCs w:val="20"/>
          <w:shd w:val="clear" w:color="auto" w:fill="FFFFFF"/>
        </w:rPr>
        <w:t>состояния</w:t>
      </w:r>
      <w:proofErr w:type="gramEnd"/>
      <w:r w:rsidRPr="00E656B5">
        <w:rPr>
          <w:rFonts w:ascii="Arial" w:hAnsi="Arial" w:cs="Arial"/>
          <w:b/>
          <w:bCs/>
          <w:color w:val="595959" w:themeColor="text1" w:themeTint="A6"/>
          <w:sz w:val="20"/>
          <w:szCs w:val="20"/>
          <w:shd w:val="clear" w:color="auto" w:fill="FFFFFF"/>
        </w:rPr>
        <w:t>.</w:t>
      </w:r>
    </w:p>
    <w:p w:rsidR="00B53ACC" w:rsidRPr="00A919BA" w:rsidRDefault="00A919BA" w:rsidP="00A919B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Управление ПФР ГУ ОПФР по КБР в Чегемском районе</w:t>
      </w:r>
      <w:bookmarkStart w:id="0" w:name="_GoBack"/>
      <w:bookmarkEnd w:id="0"/>
    </w:p>
    <w:p w:rsidR="004C4493" w:rsidRPr="00A919BA" w:rsidRDefault="004C4493" w:rsidP="00B53ACC">
      <w:pPr>
        <w:jc w:val="both"/>
        <w:rPr>
          <w:rFonts w:ascii="Arial" w:hAnsi="Arial" w:cs="Arial"/>
          <w:sz w:val="24"/>
          <w:szCs w:val="24"/>
        </w:rPr>
      </w:pPr>
    </w:p>
    <w:sectPr w:rsidR="004C4493" w:rsidRPr="00A919BA" w:rsidSect="00084D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A4"/>
    <w:rsid w:val="00084DA4"/>
    <w:rsid w:val="001D30FF"/>
    <w:rsid w:val="00351AB6"/>
    <w:rsid w:val="004C4493"/>
    <w:rsid w:val="007B0233"/>
    <w:rsid w:val="007F3081"/>
    <w:rsid w:val="008A1A6B"/>
    <w:rsid w:val="00924688"/>
    <w:rsid w:val="00A919BA"/>
    <w:rsid w:val="00B53ACC"/>
    <w:rsid w:val="00BA67DE"/>
    <w:rsid w:val="00BB5B51"/>
    <w:rsid w:val="00CD40B7"/>
    <w:rsid w:val="00E6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924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7</cp:revision>
  <dcterms:created xsi:type="dcterms:W3CDTF">2018-10-24T06:18:00Z</dcterms:created>
  <dcterms:modified xsi:type="dcterms:W3CDTF">2018-10-31T10:59:00Z</dcterms:modified>
</cp:coreProperties>
</file>