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BB5" w:rsidRPr="000B2BB5" w:rsidRDefault="000B2BB5" w:rsidP="000B2BB5">
      <w:pPr>
        <w:pStyle w:val="1"/>
        <w:spacing w:before="0" w:beforeAutospacing="0" w:after="192" w:afterAutospacing="0" w:line="288" w:lineRule="atLeast"/>
        <w:textAlignment w:val="baseline"/>
        <w:rPr>
          <w:rFonts w:ascii="inherit" w:hAnsi="inherit" w:cs="Arial"/>
          <w:color w:val="000000"/>
          <w:sz w:val="27"/>
          <w:szCs w:val="35"/>
        </w:rPr>
      </w:pPr>
      <w:r w:rsidRPr="000B2BB5">
        <w:rPr>
          <w:rFonts w:ascii="inherit" w:hAnsi="inherit" w:cs="Arial"/>
          <w:color w:val="000000"/>
          <w:sz w:val="27"/>
          <w:szCs w:val="35"/>
        </w:rPr>
        <w:t>О представлении сведений персонифицированного учета по формам СЗВ-М и СЗВ-СТАЖ в отношении руководителей организаций, являющихся единственными участниками (учредителями)</w:t>
      </w:r>
    </w:p>
    <w:p w:rsidR="000B2BB5" w:rsidRDefault="000B2BB5" w:rsidP="000B2BB5">
      <w:pPr>
        <w:pStyle w:val="a3"/>
        <w:spacing w:before="0" w:beforeAutospacing="0" w:after="240" w:afterAutospacing="0"/>
        <w:ind w:firstLine="708"/>
        <w:jc w:val="both"/>
        <w:textAlignment w:val="baseline"/>
        <w:rPr>
          <w:rFonts w:ascii="inherit" w:hAnsi="inherit" w:cs="Arial"/>
          <w:color w:val="000000"/>
          <w:sz w:val="22"/>
          <w:szCs w:val="22"/>
        </w:rPr>
      </w:pPr>
      <w:bookmarkStart w:id="0" w:name="_GoBack"/>
      <w:bookmarkEnd w:id="0"/>
      <w:proofErr w:type="gramStart"/>
      <w:r>
        <w:rPr>
          <w:rFonts w:ascii="inherit" w:hAnsi="inherit" w:cs="Arial"/>
          <w:color w:val="000000"/>
          <w:sz w:val="22"/>
          <w:szCs w:val="22"/>
        </w:rPr>
        <w:t>В соответствии с пунктами 2 и 2.2 статьи 11 Федерального закона от 01.04.1996 № 27-ФЗ «Об индивидуальном (персонифицированном) учете в системе обязательного пенсионного страхования» страхователями в органы Пенсионного фонда Российской Федерации по месту их регистрации представляются: сведения о страховом стаже застрахованных лиц по форме СЗВ-СТАЖ - ежегодно не позднее 1 марта года, следующего за отчетным годом, сведения о застрахованных лицах по форме</w:t>
      </w:r>
      <w:proofErr w:type="gramEnd"/>
      <w:r>
        <w:rPr>
          <w:rFonts w:ascii="inherit" w:hAnsi="inherit" w:cs="Arial"/>
          <w:color w:val="000000"/>
          <w:sz w:val="22"/>
          <w:szCs w:val="22"/>
        </w:rPr>
        <w:t xml:space="preserve"> СЗВ-М - ежемесячно не позднее 15-го числа месяца, следующего за отчетным периодом (месяцем).</w:t>
      </w:r>
    </w:p>
    <w:p w:rsidR="000B2BB5" w:rsidRDefault="000B2BB5" w:rsidP="000B2BB5">
      <w:pPr>
        <w:pStyle w:val="a3"/>
        <w:spacing w:before="0" w:beforeAutospacing="0" w:after="240" w:afterAutospacing="0"/>
        <w:jc w:val="both"/>
        <w:textAlignment w:val="baseline"/>
        <w:rPr>
          <w:rFonts w:ascii="inherit" w:hAnsi="inherit" w:cs="Arial"/>
          <w:color w:val="000000"/>
          <w:sz w:val="22"/>
          <w:szCs w:val="22"/>
        </w:rPr>
      </w:pPr>
      <w:r>
        <w:rPr>
          <w:rFonts w:ascii="inherit" w:hAnsi="inherit" w:cs="Arial"/>
          <w:color w:val="000000"/>
          <w:sz w:val="22"/>
          <w:szCs w:val="22"/>
        </w:rPr>
        <w:t>Застрахованными признаются лица, работающие по трудовому договору, в том числе руководители организаций, являющиеся единственными участниками (учредителями), членами организаций, собственниками их имущества или по договору гражданско-правового характера, предметом которого являются выполнение работ и оказание услуг (пункт 1 статьи 7 Федерального закона от 15.12.2001 № 167-ФЗ «Об обязательном пенсионном страховании в Российской Федерации»).</w:t>
      </w:r>
    </w:p>
    <w:p w:rsidR="000B2BB5" w:rsidRDefault="000B2BB5" w:rsidP="000B2BB5">
      <w:pPr>
        <w:pStyle w:val="a3"/>
        <w:spacing w:before="0" w:beforeAutospacing="0" w:after="240" w:afterAutospacing="0"/>
        <w:jc w:val="both"/>
        <w:textAlignment w:val="baseline"/>
        <w:rPr>
          <w:rFonts w:ascii="inherit" w:hAnsi="inherit" w:cs="Arial"/>
          <w:color w:val="000000"/>
          <w:sz w:val="22"/>
          <w:szCs w:val="22"/>
        </w:rPr>
      </w:pPr>
      <w:proofErr w:type="gramStart"/>
      <w:r>
        <w:rPr>
          <w:rFonts w:ascii="inherit" w:hAnsi="inherit" w:cs="Arial"/>
          <w:color w:val="000000"/>
          <w:sz w:val="22"/>
          <w:szCs w:val="22"/>
        </w:rPr>
        <w:t>Ранее в письме Минтруда России от 07.07.2016 № 21-3/10/В-4587 сообщалось, что если физические лица (в том числе руководитель организации в случае, когда он является ее единственным учредителем) состоят с данной организацией в трудовых отношениях, то такие лица в целях Федерального закона от 15.12.2001 № 167-ФЗ «Об обязательном пенсионном страховании в Российской Федерации» относятся к работающим лицам.</w:t>
      </w:r>
      <w:proofErr w:type="gramEnd"/>
    </w:p>
    <w:p w:rsidR="000B2BB5" w:rsidRDefault="000B2BB5" w:rsidP="000B2BB5">
      <w:pPr>
        <w:pStyle w:val="a3"/>
        <w:spacing w:before="0" w:beforeAutospacing="0" w:after="240" w:afterAutospacing="0"/>
        <w:jc w:val="both"/>
        <w:textAlignment w:val="baseline"/>
        <w:rPr>
          <w:rFonts w:ascii="inherit" w:hAnsi="inherit" w:cs="Arial"/>
          <w:color w:val="000000"/>
          <w:sz w:val="22"/>
          <w:szCs w:val="22"/>
        </w:rPr>
      </w:pPr>
      <w:r>
        <w:rPr>
          <w:rFonts w:ascii="inherit" w:hAnsi="inherit" w:cs="Arial"/>
          <w:color w:val="000000"/>
          <w:sz w:val="22"/>
          <w:szCs w:val="22"/>
        </w:rPr>
        <w:t xml:space="preserve">При этом согласно статье 16 Трудового кодекса Российской Федерации трудовые отношения между работником и работодателем возникают на основании фактического допущения работника к работе с </w:t>
      </w:r>
      <w:proofErr w:type="gramStart"/>
      <w:r>
        <w:rPr>
          <w:rFonts w:ascii="inherit" w:hAnsi="inherit" w:cs="Arial"/>
          <w:color w:val="000000"/>
          <w:sz w:val="22"/>
          <w:szCs w:val="22"/>
        </w:rPr>
        <w:t>ведома</w:t>
      </w:r>
      <w:proofErr w:type="gramEnd"/>
      <w:r>
        <w:rPr>
          <w:rFonts w:ascii="inherit" w:hAnsi="inherit" w:cs="Arial"/>
          <w:color w:val="000000"/>
          <w:sz w:val="22"/>
          <w:szCs w:val="22"/>
        </w:rPr>
        <w:t xml:space="preserve"> или по поручению работодателя или его уполномоченного на это представителя в случае, когда трудовой договор не был надлежащим образом оформлен.</w:t>
      </w:r>
    </w:p>
    <w:p w:rsidR="000B2BB5" w:rsidRDefault="000B2BB5" w:rsidP="000B2BB5">
      <w:pPr>
        <w:pStyle w:val="a3"/>
        <w:spacing w:before="0" w:beforeAutospacing="0" w:after="240" w:afterAutospacing="0"/>
        <w:jc w:val="both"/>
        <w:textAlignment w:val="baseline"/>
        <w:rPr>
          <w:rFonts w:ascii="inherit" w:hAnsi="inherit" w:cs="Arial"/>
          <w:color w:val="000000"/>
          <w:sz w:val="22"/>
          <w:szCs w:val="22"/>
        </w:rPr>
      </w:pPr>
      <w:proofErr w:type="gramStart"/>
      <w:r>
        <w:rPr>
          <w:rFonts w:ascii="inherit" w:hAnsi="inherit" w:cs="Arial"/>
          <w:color w:val="000000"/>
          <w:sz w:val="22"/>
          <w:szCs w:val="22"/>
        </w:rPr>
        <w:t>Таким образом, исходя из разъяснений Министерства труда и социальной защиты Российской Федерации от 16.03.2018 № 17-4/10/В-1846, работодатель, зарегистрированный в Пенсионном фонде Российской Федерации в качестве страхователя по обязательному пенсионному страхованию, обязан представлять отчетность по формам СЗВ-М и СЗВ-СТАЖ в отношении застрахованных лиц, состоящих с данной организацией в трудовых отношениях, в том числе руководителей организации, являющихся единственными участниками (учредителями), членами</w:t>
      </w:r>
      <w:proofErr w:type="gramEnd"/>
      <w:r>
        <w:rPr>
          <w:rFonts w:ascii="inherit" w:hAnsi="inherit" w:cs="Arial"/>
          <w:color w:val="000000"/>
          <w:sz w:val="22"/>
          <w:szCs w:val="22"/>
        </w:rPr>
        <w:t xml:space="preserve"> организаций, собственниками их имущества.</w:t>
      </w:r>
    </w:p>
    <w:p w:rsidR="000B2BB5" w:rsidRDefault="000B2BB5" w:rsidP="000B2BB5">
      <w:pPr>
        <w:pStyle w:val="a3"/>
        <w:spacing w:before="0" w:beforeAutospacing="0" w:after="240" w:afterAutospacing="0"/>
        <w:jc w:val="both"/>
        <w:textAlignment w:val="baseline"/>
        <w:rPr>
          <w:rFonts w:ascii="inherit" w:hAnsi="inherit" w:cs="Arial"/>
          <w:color w:val="000000"/>
          <w:sz w:val="22"/>
          <w:szCs w:val="22"/>
        </w:rPr>
      </w:pPr>
      <w:proofErr w:type="gramStart"/>
      <w:r>
        <w:rPr>
          <w:rFonts w:ascii="inherit" w:hAnsi="inherit" w:cs="Arial"/>
          <w:color w:val="000000"/>
          <w:sz w:val="22"/>
          <w:szCs w:val="22"/>
        </w:rPr>
        <w:t>В случае непредставления в установленный законодательством срок либо представление неполных и (или) недостоверных сведений к страхователю применяются  финансовые  санкции, предусмотренные статьей 17 Федерального закона от 01.04.1996 № 27-ФЗ «Об индивидуальном (персонифицированном) учете в системе обязательного пенсионного страхования», и административный штраф к должностному лицу страхователя, согласно нормам  статьи 15.33.2 Кодекса Российской Федерации об административных правонарушениях.</w:t>
      </w:r>
      <w:proofErr w:type="gramEnd"/>
    </w:p>
    <w:p w:rsidR="000B2BB5" w:rsidRDefault="000B2BB5" w:rsidP="000B2BB5">
      <w:pPr>
        <w:pStyle w:val="a3"/>
        <w:spacing w:before="0" w:beforeAutospacing="0" w:after="240" w:afterAutospacing="0"/>
        <w:jc w:val="right"/>
        <w:textAlignment w:val="baseline"/>
        <w:rPr>
          <w:rFonts w:ascii="inherit" w:hAnsi="inherit" w:cs="Arial"/>
          <w:color w:val="000000"/>
          <w:sz w:val="22"/>
          <w:szCs w:val="22"/>
        </w:rPr>
      </w:pPr>
      <w:r>
        <w:rPr>
          <w:rFonts w:ascii="inherit" w:hAnsi="inherit" w:cs="Arial"/>
          <w:color w:val="000000"/>
          <w:sz w:val="22"/>
          <w:szCs w:val="22"/>
        </w:rPr>
        <w:t> </w:t>
      </w:r>
    </w:p>
    <w:p w:rsidR="00921D94" w:rsidRPr="0031224E" w:rsidRDefault="0031224E" w:rsidP="000B2BB5">
      <w:pPr>
        <w:pStyle w:val="a3"/>
        <w:spacing w:before="0" w:beforeAutospacing="0" w:after="240" w:afterAutospacing="0"/>
        <w:jc w:val="right"/>
        <w:textAlignment w:val="baseline"/>
      </w:pPr>
      <w:r>
        <w:t>Управление ПФР ГУ-ОПФР по КБР в Чегемском районе</w:t>
      </w:r>
    </w:p>
    <w:sectPr w:rsidR="00921D94" w:rsidRPr="00312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212CC"/>
    <w:multiLevelType w:val="multilevel"/>
    <w:tmpl w:val="7CD46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084"/>
    <w:rsid w:val="000B2BB5"/>
    <w:rsid w:val="0020147D"/>
    <w:rsid w:val="0031224E"/>
    <w:rsid w:val="00361084"/>
    <w:rsid w:val="003C10D4"/>
    <w:rsid w:val="0042199D"/>
    <w:rsid w:val="005F20C5"/>
    <w:rsid w:val="00921D94"/>
    <w:rsid w:val="00F0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10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610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10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610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61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1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108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4219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10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610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10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610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61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1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108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4219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55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3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1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0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9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8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3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4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5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8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5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8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0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0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8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9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54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1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9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2</cp:revision>
  <dcterms:created xsi:type="dcterms:W3CDTF">2018-04-27T08:24:00Z</dcterms:created>
  <dcterms:modified xsi:type="dcterms:W3CDTF">2018-04-27T08:24:00Z</dcterms:modified>
</cp:coreProperties>
</file>