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89" w:rsidRDefault="00C45889">
      <w:pPr>
        <w:pStyle w:val="ConsPlusNormal"/>
        <w:jc w:val="both"/>
        <w:outlineLvl w:val="0"/>
      </w:pPr>
      <w:bookmarkStart w:id="0" w:name="_GoBack"/>
      <w:bookmarkEnd w:id="0"/>
    </w:p>
    <w:p w:rsidR="00C45889" w:rsidRDefault="00C45889">
      <w:pPr>
        <w:pStyle w:val="ConsPlusNormal"/>
      </w:pPr>
      <w:r>
        <w:t>Зарегистрировано в Минюсте России 13 марта 2019 г. N 54035</w:t>
      </w:r>
    </w:p>
    <w:p w:rsidR="00C45889" w:rsidRDefault="00C458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5889" w:rsidRDefault="00C45889">
      <w:pPr>
        <w:pStyle w:val="ConsPlusNormal"/>
        <w:jc w:val="both"/>
      </w:pPr>
    </w:p>
    <w:p w:rsidR="00C45889" w:rsidRDefault="00C45889">
      <w:pPr>
        <w:pStyle w:val="ConsPlusTitle"/>
        <w:jc w:val="center"/>
      </w:pPr>
      <w:r>
        <w:t>МИНИСТЕРСТВО ПРОСВЕЩЕНИЯ РОССИЙСКОЙ ФЕДЕРАЦИИ</w:t>
      </w:r>
    </w:p>
    <w:p w:rsidR="00C45889" w:rsidRDefault="00C45889">
      <w:pPr>
        <w:pStyle w:val="ConsPlusTitle"/>
        <w:jc w:val="center"/>
      </w:pPr>
      <w:r>
        <w:t>N 7</w:t>
      </w:r>
    </w:p>
    <w:p w:rsidR="00C45889" w:rsidRDefault="00C45889">
      <w:pPr>
        <w:pStyle w:val="ConsPlusTitle"/>
        <w:jc w:val="both"/>
      </w:pPr>
    </w:p>
    <w:p w:rsidR="00C45889" w:rsidRDefault="00C45889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C45889" w:rsidRDefault="00C45889">
      <w:pPr>
        <w:pStyle w:val="ConsPlusTitle"/>
        <w:jc w:val="center"/>
      </w:pPr>
      <w:r>
        <w:t>N 16</w:t>
      </w:r>
    </w:p>
    <w:p w:rsidR="00C45889" w:rsidRDefault="00C45889">
      <w:pPr>
        <w:pStyle w:val="ConsPlusTitle"/>
        <w:jc w:val="both"/>
      </w:pPr>
    </w:p>
    <w:p w:rsidR="00C45889" w:rsidRDefault="00C45889">
      <w:pPr>
        <w:pStyle w:val="ConsPlusTitle"/>
        <w:jc w:val="center"/>
      </w:pPr>
      <w:r>
        <w:t>ПРИКАЗ</w:t>
      </w:r>
    </w:p>
    <w:p w:rsidR="00C45889" w:rsidRDefault="00C45889">
      <w:pPr>
        <w:pStyle w:val="ConsPlusTitle"/>
        <w:jc w:val="center"/>
      </w:pPr>
      <w:r>
        <w:t>от 10 января 2019 года</w:t>
      </w:r>
    </w:p>
    <w:p w:rsidR="00C45889" w:rsidRDefault="00C45889">
      <w:pPr>
        <w:pStyle w:val="ConsPlusTitle"/>
        <w:jc w:val="both"/>
      </w:pPr>
    </w:p>
    <w:p w:rsidR="00C45889" w:rsidRDefault="00C45889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C45889" w:rsidRDefault="00C45889">
      <w:pPr>
        <w:pStyle w:val="ConsPlusTitle"/>
        <w:jc w:val="center"/>
      </w:pPr>
      <w:r>
        <w:t>ПРОВЕДЕНИЯ ОСНОВНОГО ГОСУДАРСТВЕННОГО ЭКЗАМЕНА ПО КАЖДОМУ</w:t>
      </w:r>
    </w:p>
    <w:p w:rsidR="00C45889" w:rsidRDefault="00C45889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C45889" w:rsidRDefault="00C45889">
      <w:pPr>
        <w:pStyle w:val="ConsPlusTitle"/>
        <w:jc w:val="center"/>
      </w:pPr>
      <w:r>
        <w:t>ОБУЧЕНИЯ И ВОСПИТАНИЯ ПРИ ЕГО ПРОВЕДЕНИИ В 2019 ГОДУ</w:t>
      </w:r>
    </w:p>
    <w:p w:rsidR="00C45889" w:rsidRDefault="00C45889">
      <w:pPr>
        <w:pStyle w:val="ConsPlusNormal"/>
        <w:jc w:val="both"/>
      </w:pPr>
    </w:p>
    <w:p w:rsidR="00C45889" w:rsidRDefault="00C4588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</w:t>
      </w:r>
      <w:proofErr w:type="gramEnd"/>
      <w:r>
        <w:t xml:space="preserve"> </w:t>
      </w:r>
      <w:proofErr w:type="gramStart"/>
      <w:r>
        <w:t xml:space="preserve">2018, N 9, ст. 1282), </w:t>
      </w:r>
      <w:hyperlink r:id="rId6" w:history="1">
        <w:r>
          <w:rPr>
            <w:color w:val="0000FF"/>
          </w:rPr>
          <w:t>подпунктом 4.2.25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</w:t>
      </w:r>
      <w:hyperlink r:id="rId7"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r:id="rId8" w:history="1">
        <w:r>
          <w:rPr>
            <w:color w:val="0000FF"/>
          </w:rPr>
          <w:t>5.2.9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</w:t>
      </w:r>
      <w:proofErr w:type="gramEnd"/>
      <w:r>
        <w:t xml:space="preserve"> г. N 885 (Собрание законодательства Российской Федерации, 2018, N 32 (часть II), ст. 5344), приказываем: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основного государственного экзамена (далее - ОГЭ) в 2019 году: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Для лиц, указанных в </w:t>
      </w:r>
      <w:hyperlink r:id="rId9" w:history="1">
        <w:r>
          <w:rPr>
            <w:color w:val="0000FF"/>
          </w:rPr>
          <w:t>пунктах 5</w:t>
        </w:r>
      </w:hyperlink>
      <w:r>
        <w:t xml:space="preserve"> и </w:t>
      </w:r>
      <w:hyperlink r:id="rId10" w:history="1">
        <w:r>
          <w:rPr>
            <w:color w:val="0000FF"/>
          </w:rPr>
          <w:t>11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проведения ГИА):</w:t>
      </w:r>
      <w:proofErr w:type="gramEnd"/>
    </w:p>
    <w:p w:rsidR="00C45889" w:rsidRDefault="00C45889">
      <w:pPr>
        <w:pStyle w:val="ConsPlusNormal"/>
        <w:spacing w:before="220"/>
        <w:ind w:firstLine="540"/>
        <w:jc w:val="both"/>
      </w:pPr>
      <w:r>
        <w:t>24 мая (пятница) - иностранные языки (английский, французский, немецкий, испанский);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25 мая (суббота) - иностранные языки (английский, французский, немецкий, испанский);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28 мая (вторник) - русский язык;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30 мая (четверг) - обществознание;</w:t>
      </w:r>
    </w:p>
    <w:p w:rsidR="00C45889" w:rsidRDefault="00C45889">
      <w:pPr>
        <w:pStyle w:val="ConsPlusNormal"/>
        <w:spacing w:before="220"/>
        <w:ind w:firstLine="540"/>
        <w:jc w:val="both"/>
      </w:pPr>
      <w:proofErr w:type="gramStart"/>
      <w:r>
        <w:t>4 июня (вторник) - обществознание, информатика и информационно-коммуникационные технологии (ИКТ), география, химия;</w:t>
      </w:r>
      <w:proofErr w:type="gramEnd"/>
    </w:p>
    <w:p w:rsidR="00C45889" w:rsidRDefault="00C45889">
      <w:pPr>
        <w:pStyle w:val="ConsPlusNormal"/>
        <w:spacing w:before="220"/>
        <w:ind w:firstLine="540"/>
        <w:jc w:val="both"/>
      </w:pPr>
      <w:r>
        <w:t>6 июня (четверг) - математика;</w:t>
      </w:r>
    </w:p>
    <w:p w:rsidR="00C45889" w:rsidRDefault="00C45889">
      <w:pPr>
        <w:pStyle w:val="ConsPlusNormal"/>
        <w:spacing w:before="220"/>
        <w:ind w:firstLine="540"/>
        <w:jc w:val="both"/>
      </w:pPr>
      <w:proofErr w:type="gramStart"/>
      <w:r>
        <w:t>11 июня (вторник) - литература, физика, информатика и информационно-коммуникационные технологии (ИКТ), биология;</w:t>
      </w:r>
      <w:proofErr w:type="gramEnd"/>
    </w:p>
    <w:p w:rsidR="00C45889" w:rsidRDefault="00C45889">
      <w:pPr>
        <w:pStyle w:val="ConsPlusNormal"/>
        <w:spacing w:before="220"/>
        <w:ind w:firstLine="540"/>
        <w:jc w:val="both"/>
      </w:pPr>
      <w:r>
        <w:t>14 июня (пятница) - история, физика, география;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lastRenderedPageBreak/>
        <w:t xml:space="preserve">1.2. Для лиц, указанных в </w:t>
      </w:r>
      <w:hyperlink r:id="rId11" w:history="1">
        <w:r>
          <w:rPr>
            <w:color w:val="0000FF"/>
          </w:rPr>
          <w:t>пункте 38</w:t>
        </w:r>
      </w:hyperlink>
      <w:r>
        <w:t xml:space="preserve"> Порядка проведения ГИА:</w:t>
      </w:r>
    </w:p>
    <w:p w:rsidR="00C45889" w:rsidRDefault="00C45889">
      <w:pPr>
        <w:pStyle w:val="ConsPlusNormal"/>
        <w:spacing w:before="220"/>
        <w:ind w:firstLine="540"/>
        <w:jc w:val="both"/>
      </w:pPr>
      <w:proofErr w:type="gramStart"/>
      <w:r>
        <w:t>22 апреля (понедельник) - математика;</w:t>
      </w:r>
      <w:proofErr w:type="gramEnd"/>
    </w:p>
    <w:p w:rsidR="00C45889" w:rsidRDefault="00C45889">
      <w:pPr>
        <w:pStyle w:val="ConsPlusNormal"/>
        <w:spacing w:before="220"/>
        <w:ind w:firstLine="540"/>
        <w:jc w:val="both"/>
      </w:pPr>
      <w:proofErr w:type="gramStart"/>
      <w:r>
        <w:t>24 апреля (среда)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C45889" w:rsidRDefault="00C45889">
      <w:pPr>
        <w:pStyle w:val="ConsPlusNormal"/>
        <w:spacing w:before="220"/>
        <w:ind w:firstLine="540"/>
        <w:jc w:val="both"/>
      </w:pPr>
      <w:r>
        <w:t>26 апреля (пятница) - русский язык;</w:t>
      </w:r>
    </w:p>
    <w:p w:rsidR="00C45889" w:rsidRDefault="00C45889">
      <w:pPr>
        <w:pStyle w:val="ConsPlusNormal"/>
        <w:spacing w:before="220"/>
        <w:ind w:firstLine="540"/>
        <w:jc w:val="both"/>
      </w:pPr>
      <w:proofErr w:type="gramStart"/>
      <w:r>
        <w:t>29 апреля (понедельник) - информатика и информационно-коммуникационные технологии (ИКТ), обществознание, химия, литература;</w:t>
      </w:r>
      <w:proofErr w:type="gramEnd"/>
    </w:p>
    <w:p w:rsidR="00C45889" w:rsidRDefault="00C45889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12" w:history="1">
        <w:r>
          <w:rPr>
            <w:color w:val="0000FF"/>
          </w:rPr>
          <w:t>пунктах 37</w:t>
        </w:r>
      </w:hyperlink>
      <w:r>
        <w:t xml:space="preserve"> и </w:t>
      </w:r>
      <w:hyperlink r:id="rId13" w:history="1">
        <w:r>
          <w:rPr>
            <w:color w:val="0000FF"/>
          </w:rPr>
          <w:t>42</w:t>
        </w:r>
      </w:hyperlink>
      <w:r>
        <w:t xml:space="preserve"> Порядка проведения ГИА:</w:t>
      </w:r>
    </w:p>
    <w:p w:rsidR="00C45889" w:rsidRDefault="00C45889">
      <w:pPr>
        <w:pStyle w:val="ConsPlusNormal"/>
        <w:spacing w:before="220"/>
        <w:ind w:firstLine="540"/>
        <w:jc w:val="both"/>
      </w:pPr>
      <w:proofErr w:type="gramStart"/>
      <w:r>
        <w:t>6 мая (понедельник) - математика;</w:t>
      </w:r>
      <w:proofErr w:type="gramEnd"/>
    </w:p>
    <w:p w:rsidR="00C45889" w:rsidRDefault="00C45889">
      <w:pPr>
        <w:pStyle w:val="ConsPlusNormal"/>
        <w:spacing w:before="220"/>
        <w:ind w:firstLine="540"/>
        <w:jc w:val="both"/>
      </w:pPr>
      <w:proofErr w:type="gramStart"/>
      <w:r>
        <w:t>7 мая (вторник) - история, биология, физика, география, иностранные языки (английский, французский, немецкий, испанский);</w:t>
      </w:r>
      <w:proofErr w:type="gramEnd"/>
    </w:p>
    <w:p w:rsidR="00C45889" w:rsidRDefault="00C45889">
      <w:pPr>
        <w:pStyle w:val="ConsPlusNormal"/>
        <w:spacing w:before="220"/>
        <w:ind w:firstLine="540"/>
        <w:jc w:val="both"/>
      </w:pPr>
      <w:r>
        <w:t>8 мая (среда) - русский язык;</w:t>
      </w:r>
    </w:p>
    <w:p w:rsidR="00C45889" w:rsidRDefault="00C45889">
      <w:pPr>
        <w:pStyle w:val="ConsPlusNormal"/>
        <w:spacing w:before="220"/>
        <w:ind w:firstLine="540"/>
        <w:jc w:val="both"/>
      </w:pPr>
      <w:proofErr w:type="gramStart"/>
      <w:r>
        <w:t>13 мая (понедельник) - информатика и информационно-коммуникационные технологии (ИКТ), обществознание, химия, литература;</w:t>
      </w:r>
      <w:proofErr w:type="gramEnd"/>
    </w:p>
    <w:p w:rsidR="00C45889" w:rsidRDefault="00C45889">
      <w:pPr>
        <w:pStyle w:val="ConsPlusNormal"/>
        <w:spacing w:before="220"/>
        <w:ind w:firstLine="540"/>
        <w:jc w:val="both"/>
      </w:pPr>
      <w:r>
        <w:t>14 мая (вторник) - по всем учебным предметам;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25 июня (вторник) - русский язык;</w:t>
      </w:r>
    </w:p>
    <w:p w:rsidR="00C45889" w:rsidRDefault="00C45889">
      <w:pPr>
        <w:pStyle w:val="ConsPlusNormal"/>
        <w:spacing w:before="220"/>
        <w:ind w:firstLine="540"/>
        <w:jc w:val="both"/>
      </w:pPr>
      <w:proofErr w:type="gramStart"/>
      <w:r>
        <w:t>26 июня (среда) - обществознание, физика, информатика и информационно-коммуникационные технологии (ИКТ), биология;</w:t>
      </w:r>
      <w:proofErr w:type="gramEnd"/>
    </w:p>
    <w:p w:rsidR="00C45889" w:rsidRDefault="00C45889">
      <w:pPr>
        <w:pStyle w:val="ConsPlusNormal"/>
        <w:spacing w:before="220"/>
        <w:ind w:firstLine="540"/>
        <w:jc w:val="both"/>
      </w:pPr>
      <w:r>
        <w:t>27 июня (четверг) - математика;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28 июня (пятница) - география, история, химия, литература;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29 июня (суббота) - иностранные языки (английский, французский, немецкий, испанский);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1 июля (понедельник) - по всем учебным предметам;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2 июля (вторник) - по всем учебным предметам;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16 сентября (понедельник) - русский язык;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17 сентября (вторник) - история, биология, физика, география;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18 сентября (среда) - математика;</w:t>
      </w:r>
    </w:p>
    <w:p w:rsidR="00C45889" w:rsidRDefault="00C45889">
      <w:pPr>
        <w:pStyle w:val="ConsPlusNormal"/>
        <w:spacing w:before="220"/>
        <w:ind w:firstLine="540"/>
        <w:jc w:val="both"/>
      </w:pPr>
      <w:proofErr w:type="gramStart"/>
      <w:r>
        <w:t>19 сентября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C45889" w:rsidRDefault="00C45889">
      <w:pPr>
        <w:pStyle w:val="ConsPlusNormal"/>
        <w:spacing w:before="220"/>
        <w:ind w:firstLine="540"/>
        <w:jc w:val="both"/>
      </w:pPr>
      <w:r>
        <w:t>20 сентября (пятница) - иностранные языки (английский, французский, немецкий, испанский);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21 сентября (суббота) - по всем учебным предметам;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 xml:space="preserve">1.4. Для лиц, указанных в </w:t>
      </w:r>
      <w:hyperlink r:id="rId14" w:history="1">
        <w:r>
          <w:rPr>
            <w:color w:val="0000FF"/>
          </w:rPr>
          <w:t>пункте 76</w:t>
        </w:r>
      </w:hyperlink>
      <w:r>
        <w:t xml:space="preserve"> Порядка проведения ГИА: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3 сентября (вторник) - русский язык;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lastRenderedPageBreak/>
        <w:t>6 сентября (пятница) - математика;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9 сентября (понедельник) - история, биология, физика, география;</w:t>
      </w:r>
    </w:p>
    <w:p w:rsidR="00C45889" w:rsidRDefault="00C45889">
      <w:pPr>
        <w:pStyle w:val="ConsPlusNormal"/>
        <w:spacing w:before="220"/>
        <w:ind w:firstLine="540"/>
        <w:jc w:val="both"/>
      </w:pPr>
      <w:proofErr w:type="gramStart"/>
      <w:r>
        <w:t>11 сентября (среда) - обществознание, химия, информатика и информационно-коммуникационные технологии (ИКТ), литература;</w:t>
      </w:r>
      <w:proofErr w:type="gramEnd"/>
    </w:p>
    <w:p w:rsidR="00C45889" w:rsidRDefault="00C45889">
      <w:pPr>
        <w:pStyle w:val="ConsPlusNormal"/>
        <w:spacing w:before="220"/>
        <w:ind w:firstLine="540"/>
        <w:jc w:val="both"/>
      </w:pPr>
      <w:r>
        <w:t>13 сентября (пятница) - иностранные языки (английский, французский, немецкий, испанский).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2.1. ОГЭ по всем учебным предметам начинается в 10.00 по местному времени;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Продолжительность ОГЭ по математике, русскому языку, литературе составляет 3 часа 55 минут (235 минут); по физике, обществознанию, истории, биологии - 3 часа (180 минут); по информатике и информационно-коммуникационным технологиям (ИКТ) - 2 часа 30 минут (150 минут); по химии (с выполнением лабораторной работы) - 2 часа 20 минут (140 минут);</w:t>
      </w:r>
      <w:proofErr w:type="gramEnd"/>
      <w:r>
        <w:t xml:space="preserve"> </w:t>
      </w:r>
      <w:proofErr w:type="gramStart"/>
      <w:r>
        <w:t>по географии, химии, иностранным языкам (английский, французский, немецкий, испанский) (кроме раздела "Говорение") - 2 часа (120 минут); по иностранным языкам (английский, французский, немецкий, испанский) (раздел "Говорение") - 15 минут;</w:t>
      </w:r>
      <w:proofErr w:type="gramEnd"/>
    </w:p>
    <w:p w:rsidR="00C45889" w:rsidRDefault="00C45889">
      <w:pPr>
        <w:pStyle w:val="ConsPlusNormal"/>
        <w:spacing w:before="22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измерительных материалов ОГЭ (далее - КИМ ОГЭ) в аудиториях пункта проведения экзаменов.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по русскому языку - орфографические словари, позволяющие устанавливать нормативное написание слов;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 xml:space="preserve">), а также не осуществляющий функций средства связи, хранилища базы данных и не имеющий доступа к сетям передачи данных (в том числе к сети Интернет) (далее - непрограммируемый калькулятор); </w:t>
      </w:r>
      <w:proofErr w:type="gramStart"/>
      <w:r>
        <w:t>лабораторное оборудование для выполнения экспериментального задания по проведению измерения физических величин;</w:t>
      </w:r>
      <w:proofErr w:type="gramEnd"/>
    </w:p>
    <w:p w:rsidR="00C45889" w:rsidRDefault="00C45889">
      <w:pPr>
        <w:pStyle w:val="ConsPlusNormal"/>
        <w:spacing w:before="220"/>
        <w:ind w:firstLine="540"/>
        <w:jc w:val="both"/>
      </w:pPr>
      <w:r>
        <w:t>по химии -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по биологии - линейка для проведения измерений при выполнении заданий с рисунками; непрограммируемый калькулятор;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по литературе - полные тексты художественных произведений, а также сборники лирики;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 xml:space="preserve">по географии - линейка для измерения расстояний по топографической карте; </w:t>
      </w:r>
      <w:r>
        <w:lastRenderedPageBreak/>
        <w:t>непрограммируемый калькулятор; географические атласы для 7 - 9 классов для решения практических заданий;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>
        <w:t>Аудирование</w:t>
      </w:r>
      <w:proofErr w:type="spellEnd"/>
      <w:r>
        <w:t xml:space="preserve">" КИМ ОГЭ; компьютерная техника, не имеющая доступа к сети Интернет, </w:t>
      </w:r>
      <w:proofErr w:type="spellStart"/>
      <w:r>
        <w:t>аудиогарнитура</w:t>
      </w:r>
      <w:proofErr w:type="spellEnd"/>
      <w:r>
        <w:t xml:space="preserve"> для выполнения заданий раздела "Говорение" КИМ ОГЭ;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доступа к сети Интернет.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10 ноября 2017 г. N 1097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2018 году" (зарегистрирован Министерством юстиции Российской Федерации 6 декабря 2017 г., регистрационный N 49130).</w:t>
      </w:r>
      <w:proofErr w:type="gramEnd"/>
    </w:p>
    <w:p w:rsidR="00C45889" w:rsidRDefault="00C45889">
      <w:pPr>
        <w:pStyle w:val="ConsPlusNormal"/>
        <w:jc w:val="both"/>
      </w:pPr>
    </w:p>
    <w:p w:rsidR="00C45889" w:rsidRDefault="00C45889">
      <w:pPr>
        <w:pStyle w:val="ConsPlusNormal"/>
        <w:jc w:val="right"/>
      </w:pPr>
      <w:r>
        <w:t>Министр просвещения</w:t>
      </w:r>
    </w:p>
    <w:p w:rsidR="00C45889" w:rsidRDefault="00C45889">
      <w:pPr>
        <w:pStyle w:val="ConsPlusNormal"/>
        <w:jc w:val="right"/>
      </w:pPr>
      <w:r>
        <w:t>Российской Федерации</w:t>
      </w:r>
    </w:p>
    <w:p w:rsidR="00C45889" w:rsidRDefault="00C45889">
      <w:pPr>
        <w:pStyle w:val="ConsPlusNormal"/>
        <w:jc w:val="right"/>
      </w:pPr>
      <w:r>
        <w:t>О.Ю.ВАСИЛЬЕВА</w:t>
      </w:r>
    </w:p>
    <w:p w:rsidR="00C45889" w:rsidRDefault="00C45889">
      <w:pPr>
        <w:pStyle w:val="ConsPlusNormal"/>
        <w:jc w:val="both"/>
      </w:pPr>
    </w:p>
    <w:p w:rsidR="00C45889" w:rsidRDefault="00C45889">
      <w:pPr>
        <w:pStyle w:val="ConsPlusNormal"/>
        <w:jc w:val="right"/>
      </w:pPr>
      <w:r>
        <w:t>Руководитель</w:t>
      </w:r>
    </w:p>
    <w:p w:rsidR="00C45889" w:rsidRDefault="00C45889">
      <w:pPr>
        <w:pStyle w:val="ConsPlusNormal"/>
        <w:jc w:val="right"/>
      </w:pPr>
      <w:r>
        <w:t>Федеральной службы по надзору</w:t>
      </w:r>
    </w:p>
    <w:p w:rsidR="00C45889" w:rsidRDefault="00C45889">
      <w:pPr>
        <w:pStyle w:val="ConsPlusNormal"/>
        <w:jc w:val="right"/>
      </w:pPr>
      <w:r>
        <w:t>в сфере образования и науки</w:t>
      </w:r>
    </w:p>
    <w:p w:rsidR="00C45889" w:rsidRDefault="00C45889">
      <w:pPr>
        <w:pStyle w:val="ConsPlusNormal"/>
        <w:jc w:val="right"/>
      </w:pPr>
      <w:r>
        <w:t>С.С.КРАВЦОВ</w:t>
      </w:r>
    </w:p>
    <w:p w:rsidR="00C45889" w:rsidRDefault="00C45889">
      <w:pPr>
        <w:pStyle w:val="ConsPlusNormal"/>
        <w:jc w:val="both"/>
      </w:pPr>
    </w:p>
    <w:p w:rsidR="00C45889" w:rsidRDefault="00C45889">
      <w:pPr>
        <w:pStyle w:val="ConsPlusNormal"/>
        <w:jc w:val="both"/>
      </w:pPr>
    </w:p>
    <w:p w:rsidR="00C45889" w:rsidRDefault="00C458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295C" w:rsidRDefault="00D8295C"/>
    <w:sectPr w:rsidR="00D8295C" w:rsidSect="002A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89"/>
    <w:rsid w:val="00137800"/>
    <w:rsid w:val="00C45889"/>
    <w:rsid w:val="00D8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5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58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5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58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3EFAC00FDF4EA31DCBC553EE2F8BBA912FCBA6005DA0D4D79FA68CDE1F25628693E4DAFD4D11D5B0BCCA61433DB1F80A0633B111823A4Cg2V5O" TargetMode="External"/><Relationship Id="rId13" Type="http://schemas.openxmlformats.org/officeDocument/2006/relationships/hyperlink" Target="consultantplus://offline/ref=3B3EFAC00FDF4EA31DCBC553EE2F8BBA912EC0A0005BA0D4D79FA68CDE1F25628693E4DAFD4D13D6BABCCA61433DB1F80A0633B111823A4Cg2V5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3EFAC00FDF4EA31DCBC553EE2F8BBA912FCBA6005DA0D4D79FA68CDE1F25628693E4DAFD4D11D5BEBCCA61433DB1F80A0633B111823A4Cg2V5O" TargetMode="External"/><Relationship Id="rId12" Type="http://schemas.openxmlformats.org/officeDocument/2006/relationships/hyperlink" Target="consultantplus://offline/ref=3B3EFAC00FDF4EA31DCBC553EE2F8BBA912EC0A0005BA0D4D79FA68CDE1F25628693E4DAFD4D13D7BEBCCA61433DB1F80A0633B111823A4Cg2V5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3EFAC00FDF4EA31DCBC553EE2F8BBA912EC7A70253A0D4D79FA68CDE1F25628693E4DAFD4D11D3BFBCCA61433DB1F80A0633B111823A4Cg2V5O" TargetMode="External"/><Relationship Id="rId11" Type="http://schemas.openxmlformats.org/officeDocument/2006/relationships/hyperlink" Target="consultantplus://offline/ref=3B3EFAC00FDF4EA31DCBC553EE2F8BBA912EC0A0005BA0D4D79FA68CDE1F25628693E4DAFD4D13D7B1BCCA61433DB1F80A0633B111823A4Cg2V5O" TargetMode="External"/><Relationship Id="rId5" Type="http://schemas.openxmlformats.org/officeDocument/2006/relationships/hyperlink" Target="consultantplus://offline/ref=3B3EFAC00FDF4EA31DCBC553EE2F8BBA912EC7A1095AA0D4D79FA68CDE1F25628693E4DAF94B1A83E8F3CB3D0660A2F9010631B20Eg8V9O" TargetMode="External"/><Relationship Id="rId15" Type="http://schemas.openxmlformats.org/officeDocument/2006/relationships/hyperlink" Target="consultantplus://offline/ref=3B3EFAC00FDF4EA31DCBC553EE2F8BBA9027C7A7005BA0D4D79FA68CDE1F25629493BCD6FC450FD7BAA99C3006g6V1O" TargetMode="External"/><Relationship Id="rId10" Type="http://schemas.openxmlformats.org/officeDocument/2006/relationships/hyperlink" Target="consultantplus://offline/ref=3B3EFAC00FDF4EA31DCBC553EE2F8BBA912EC0A0005BA0D4D79FA68CDE1F25628693E4DAFD4D11D2B8BCCA61433DB1F80A0633B111823A4Cg2V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3EFAC00FDF4EA31DCBC553EE2F8BBA912EC0A0005BA0D4D79FA68CDE1F25628693E4DAFD4D11D4B8BCCA61433DB1F80A0633B111823A4Cg2V5O" TargetMode="External"/><Relationship Id="rId14" Type="http://schemas.openxmlformats.org/officeDocument/2006/relationships/hyperlink" Target="consultantplus://offline/ref=3B3EFAC00FDF4EA31DCBC553EE2F8BBA912EC0A0005BA0D4D79FA68CDE1F25628693E4DAFD4D12D0B8BCCA61433DB1F80A0633B111823A4Cg2V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2019-03-18T14:21:00Z</dcterms:created>
  <dcterms:modified xsi:type="dcterms:W3CDTF">2019-03-18T14:22:00Z</dcterms:modified>
</cp:coreProperties>
</file>